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B00" w:rsidRPr="007C5B00" w:rsidRDefault="007C5B00" w:rsidP="007C5B0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5B00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УТВЕРЖДАЮ</w:t>
      </w:r>
    </w:p>
    <w:p w:rsidR="007C5B00" w:rsidRPr="007C5B00" w:rsidRDefault="007C5B00" w:rsidP="007C5B0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C5B00" w:rsidRPr="007C5B00" w:rsidRDefault="007C5B00" w:rsidP="007C5B0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5B00">
        <w:rPr>
          <w:rFonts w:ascii="Times New Roman" w:eastAsia="Calibri" w:hAnsi="Times New Roman" w:cs="Times New Roman"/>
          <w:sz w:val="24"/>
          <w:szCs w:val="24"/>
          <w:lang w:eastAsia="ru-RU"/>
        </w:rPr>
        <w:t>Заместитель директора по УПР</w:t>
      </w:r>
    </w:p>
    <w:p w:rsidR="007C5B00" w:rsidRPr="007C5B00" w:rsidRDefault="007C5B00" w:rsidP="007C5B0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5B00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</w:t>
      </w:r>
      <w:r w:rsidR="00852678">
        <w:rPr>
          <w:rFonts w:ascii="Times New Roman" w:eastAsia="Calibri" w:hAnsi="Times New Roman" w:cs="Times New Roman"/>
          <w:sz w:val="24"/>
          <w:szCs w:val="24"/>
          <w:lang w:eastAsia="ru-RU"/>
        </w:rPr>
        <w:t>Л.В. Михайлова</w:t>
      </w:r>
    </w:p>
    <w:p w:rsidR="007C5B00" w:rsidRPr="007C5B00" w:rsidRDefault="007C5B00" w:rsidP="007C5B0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5B00">
        <w:rPr>
          <w:rFonts w:ascii="Times New Roman" w:eastAsia="Calibri" w:hAnsi="Times New Roman" w:cs="Times New Roman"/>
          <w:sz w:val="24"/>
          <w:szCs w:val="24"/>
          <w:lang w:eastAsia="ru-RU"/>
        </w:rPr>
        <w:t>«____» ________________20___г</w:t>
      </w:r>
    </w:p>
    <w:p w:rsidR="007C5B00" w:rsidRPr="007C5B00" w:rsidRDefault="007C5B00" w:rsidP="007C5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B00" w:rsidRPr="007C5B00" w:rsidRDefault="007C5B00" w:rsidP="007C5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0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план и программа предмета</w:t>
      </w:r>
    </w:p>
    <w:p w:rsidR="007C5B00" w:rsidRDefault="007C5B00" w:rsidP="007C5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программе профессионального обучения для лиц с ограниченными возможностями здоровья</w:t>
      </w:r>
    </w:p>
    <w:p w:rsidR="00B816CF" w:rsidRPr="006525F0" w:rsidRDefault="007C5B00" w:rsidP="007C5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5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25F0" w:rsidRPr="006525F0">
        <w:rPr>
          <w:rFonts w:ascii="Times New Roman" w:hAnsi="Times New Roman" w:cs="Times New Roman"/>
          <w:b/>
          <w:sz w:val="28"/>
          <w:szCs w:val="28"/>
        </w:rPr>
        <w:t>«</w:t>
      </w:r>
      <w:r w:rsidR="00B816CF" w:rsidRPr="006525F0">
        <w:rPr>
          <w:rFonts w:ascii="Times New Roman" w:hAnsi="Times New Roman" w:cs="Times New Roman"/>
          <w:b/>
          <w:sz w:val="28"/>
          <w:szCs w:val="28"/>
        </w:rPr>
        <w:t>Психологические вопросы социальной адаптации»</w:t>
      </w:r>
    </w:p>
    <w:p w:rsidR="006525F0" w:rsidRPr="006525F0" w:rsidRDefault="006525F0" w:rsidP="006525F0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0"/>
        <w:gridCol w:w="6792"/>
        <w:gridCol w:w="1417"/>
        <w:gridCol w:w="732"/>
      </w:tblGrid>
      <w:tr w:rsidR="00B816CF" w:rsidRPr="006525F0" w:rsidTr="00E21DA7"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5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5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525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525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5F0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5F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5F0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5F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525F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6525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5F0">
              <w:rPr>
                <w:rFonts w:ascii="Times New Roman" w:hAnsi="Times New Roman" w:cs="Times New Roman"/>
                <w:sz w:val="24"/>
                <w:szCs w:val="24"/>
              </w:rPr>
              <w:t>ЛПЗ</w:t>
            </w:r>
          </w:p>
        </w:tc>
      </w:tr>
      <w:tr w:rsidR="00B816CF" w:rsidRPr="006525F0" w:rsidTr="00E21DA7"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816CF" w:rsidRPr="006525F0" w:rsidRDefault="006525F0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курс 1</w:t>
            </w:r>
            <w:r w:rsidR="00B816CF" w:rsidRPr="00652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полугодие</w:t>
            </w: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6CF" w:rsidRPr="006525F0" w:rsidTr="00E21DA7">
        <w:tc>
          <w:tcPr>
            <w:tcW w:w="0" w:type="auto"/>
          </w:tcPr>
          <w:p w:rsidR="00B816CF" w:rsidRPr="006525F0" w:rsidRDefault="009E02B1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816CF" w:rsidRPr="006525F0" w:rsidRDefault="00B816CF" w:rsidP="00E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5F6">
              <w:rPr>
                <w:rFonts w:ascii="Times New Roman" w:hAnsi="Times New Roman" w:cs="Times New Roman"/>
                <w:sz w:val="24"/>
                <w:szCs w:val="24"/>
              </w:rPr>
              <w:t>Введение.</w:t>
            </w:r>
            <w:r w:rsidRPr="006525F0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 социального статуса</w:t>
            </w:r>
            <w:r w:rsidR="001C61AE">
              <w:rPr>
                <w:rFonts w:ascii="Times New Roman" w:hAnsi="Times New Roman" w:cs="Times New Roman"/>
                <w:sz w:val="24"/>
                <w:szCs w:val="24"/>
              </w:rPr>
              <w:t xml:space="preserve"> подростка при поступлении в образовательное учреждение</w:t>
            </w: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5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6CF" w:rsidRPr="006525F0" w:rsidTr="00E21DA7">
        <w:tc>
          <w:tcPr>
            <w:tcW w:w="0" w:type="auto"/>
          </w:tcPr>
          <w:p w:rsidR="00B816CF" w:rsidRPr="006525F0" w:rsidRDefault="001C61AE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816CF" w:rsidRPr="00DB05F6" w:rsidRDefault="00B816CF" w:rsidP="0072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5F6">
              <w:rPr>
                <w:rFonts w:ascii="Times New Roman" w:hAnsi="Times New Roman" w:cs="Times New Roman"/>
                <w:sz w:val="24"/>
                <w:szCs w:val="24"/>
              </w:rPr>
              <w:t>Тема № 1 «Адаптация подростка к си</w:t>
            </w:r>
            <w:r w:rsidR="001C61AE" w:rsidRPr="00DB05F6">
              <w:rPr>
                <w:rFonts w:ascii="Times New Roman" w:hAnsi="Times New Roman" w:cs="Times New Roman"/>
                <w:sz w:val="24"/>
                <w:szCs w:val="24"/>
              </w:rPr>
              <w:t xml:space="preserve">стеме требований в </w:t>
            </w:r>
            <w:r w:rsidR="00721B6A"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r w:rsidR="001C61AE" w:rsidRPr="00DB05F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:rsidR="00B816CF" w:rsidRPr="006525F0" w:rsidRDefault="001C61AE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B816CF" w:rsidRPr="006525F0" w:rsidRDefault="001C61AE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16CF" w:rsidRPr="006525F0" w:rsidTr="00E21DA7">
        <w:tc>
          <w:tcPr>
            <w:tcW w:w="0" w:type="auto"/>
          </w:tcPr>
          <w:p w:rsidR="00B816CF" w:rsidRPr="006525F0" w:rsidRDefault="001C61AE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816CF" w:rsidRPr="00DB05F6" w:rsidRDefault="00B816CF" w:rsidP="001C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5F6">
              <w:rPr>
                <w:rFonts w:ascii="Times New Roman" w:hAnsi="Times New Roman" w:cs="Times New Roman"/>
                <w:sz w:val="24"/>
                <w:szCs w:val="24"/>
              </w:rPr>
              <w:t>Тема № 2 «Путь к самоп</w:t>
            </w:r>
            <w:r w:rsidR="001C61AE" w:rsidRPr="00DB05F6">
              <w:rPr>
                <w:rFonts w:ascii="Times New Roman" w:hAnsi="Times New Roman" w:cs="Times New Roman"/>
                <w:sz w:val="24"/>
                <w:szCs w:val="24"/>
              </w:rPr>
              <w:t>ознанию. Образ «Я» и профессии»</w:t>
            </w:r>
          </w:p>
        </w:tc>
        <w:tc>
          <w:tcPr>
            <w:tcW w:w="0" w:type="auto"/>
          </w:tcPr>
          <w:p w:rsidR="00B816CF" w:rsidRPr="006525F0" w:rsidRDefault="001C61AE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B816CF" w:rsidRPr="001C61AE" w:rsidRDefault="001C61AE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16CF" w:rsidRPr="006525F0" w:rsidTr="00E21DA7">
        <w:tc>
          <w:tcPr>
            <w:tcW w:w="0" w:type="auto"/>
          </w:tcPr>
          <w:p w:rsidR="00B816CF" w:rsidRPr="001C61AE" w:rsidRDefault="001C61AE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B816CF" w:rsidRPr="00DB05F6" w:rsidRDefault="00B816CF" w:rsidP="0072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5F6">
              <w:rPr>
                <w:rFonts w:ascii="Times New Roman" w:hAnsi="Times New Roman" w:cs="Times New Roman"/>
                <w:sz w:val="24"/>
                <w:szCs w:val="24"/>
              </w:rPr>
              <w:t>Тема №</w:t>
            </w:r>
            <w:r w:rsidR="00CC22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05F6">
              <w:rPr>
                <w:rFonts w:ascii="Times New Roman" w:hAnsi="Times New Roman" w:cs="Times New Roman"/>
                <w:sz w:val="24"/>
                <w:szCs w:val="24"/>
              </w:rPr>
              <w:t>3 План</w:t>
            </w:r>
            <w:r w:rsidR="001C61AE" w:rsidRPr="00DB05F6">
              <w:rPr>
                <w:rFonts w:ascii="Times New Roman" w:hAnsi="Times New Roman" w:cs="Times New Roman"/>
                <w:sz w:val="24"/>
                <w:szCs w:val="24"/>
              </w:rPr>
              <w:t>ирование проф</w:t>
            </w:r>
            <w:r w:rsidR="00721B6A">
              <w:rPr>
                <w:rFonts w:ascii="Times New Roman" w:hAnsi="Times New Roman" w:cs="Times New Roman"/>
                <w:sz w:val="24"/>
                <w:szCs w:val="24"/>
              </w:rPr>
              <w:t>ессиональной</w:t>
            </w:r>
            <w:r w:rsidR="00A94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1AE" w:rsidRPr="00DB05F6">
              <w:rPr>
                <w:rFonts w:ascii="Times New Roman" w:hAnsi="Times New Roman" w:cs="Times New Roman"/>
                <w:sz w:val="24"/>
                <w:szCs w:val="24"/>
              </w:rPr>
              <w:t>карьеры.</w:t>
            </w:r>
          </w:p>
        </w:tc>
        <w:tc>
          <w:tcPr>
            <w:tcW w:w="0" w:type="auto"/>
          </w:tcPr>
          <w:p w:rsidR="00B816CF" w:rsidRPr="001C61AE" w:rsidRDefault="001C61AE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1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6CF" w:rsidRPr="006525F0" w:rsidTr="00E21DA7"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816CF" w:rsidRPr="001C61AE" w:rsidRDefault="001C61AE" w:rsidP="00E21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1AE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1 курс</w:t>
            </w: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5F0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:rsidR="00B816CF" w:rsidRPr="006525F0" w:rsidRDefault="001C61AE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816CF" w:rsidRPr="006525F0" w:rsidTr="00E21DA7"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816CF" w:rsidRPr="001C61AE" w:rsidRDefault="006525F0" w:rsidP="001C6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1A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816CF" w:rsidRPr="001C6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 обучения</w:t>
            </w: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61AE" w:rsidRPr="006525F0" w:rsidTr="00E21DA7">
        <w:tc>
          <w:tcPr>
            <w:tcW w:w="0" w:type="auto"/>
          </w:tcPr>
          <w:p w:rsidR="001C61AE" w:rsidRPr="006525F0" w:rsidRDefault="001C61AE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C61AE" w:rsidRPr="001C61AE" w:rsidRDefault="001C61AE" w:rsidP="001C6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1AE">
              <w:rPr>
                <w:rFonts w:ascii="Times New Roman" w:hAnsi="Times New Roman" w:cs="Times New Roman"/>
                <w:b/>
                <w:sz w:val="24"/>
                <w:szCs w:val="24"/>
              </w:rPr>
              <w:t>2 курс 1 полугодие</w:t>
            </w:r>
          </w:p>
        </w:tc>
        <w:tc>
          <w:tcPr>
            <w:tcW w:w="0" w:type="auto"/>
          </w:tcPr>
          <w:p w:rsidR="001C61AE" w:rsidRPr="006525F0" w:rsidRDefault="001C61AE" w:rsidP="00822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C61AE" w:rsidRPr="006525F0" w:rsidRDefault="001C61AE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6CF" w:rsidRPr="006525F0" w:rsidTr="00E21DA7">
        <w:tc>
          <w:tcPr>
            <w:tcW w:w="0" w:type="auto"/>
          </w:tcPr>
          <w:p w:rsidR="00B816CF" w:rsidRPr="006525F0" w:rsidRDefault="00AE2803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B816CF" w:rsidRPr="00DB05F6" w:rsidRDefault="00B816CF" w:rsidP="00684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5F6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 w:rsidR="0068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22AB5" w:rsidRPr="00DB05F6">
              <w:rPr>
                <w:rFonts w:ascii="Times New Roman" w:hAnsi="Times New Roman" w:cs="Times New Roman"/>
                <w:sz w:val="24"/>
                <w:szCs w:val="24"/>
              </w:rPr>
              <w:t xml:space="preserve"> «Человек на рынке труда» </w:t>
            </w:r>
          </w:p>
        </w:tc>
        <w:tc>
          <w:tcPr>
            <w:tcW w:w="0" w:type="auto"/>
          </w:tcPr>
          <w:p w:rsidR="00B816CF" w:rsidRPr="008B02FE" w:rsidRDefault="008E31DB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6CF" w:rsidRPr="006525F0" w:rsidTr="00E21DA7">
        <w:tc>
          <w:tcPr>
            <w:tcW w:w="0" w:type="auto"/>
          </w:tcPr>
          <w:p w:rsidR="00B816CF" w:rsidRPr="006525F0" w:rsidRDefault="00AE2803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B816CF" w:rsidRPr="00DB05F6" w:rsidRDefault="00B816CF" w:rsidP="00684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5F6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 w:rsidR="00684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B05F6">
              <w:rPr>
                <w:rFonts w:ascii="Times New Roman" w:hAnsi="Times New Roman" w:cs="Times New Roman"/>
                <w:sz w:val="24"/>
                <w:szCs w:val="24"/>
              </w:rPr>
              <w:t xml:space="preserve"> «Моя </w:t>
            </w:r>
            <w:r w:rsidR="008B02FE" w:rsidRPr="00DB05F6">
              <w:rPr>
                <w:rFonts w:ascii="Times New Roman" w:hAnsi="Times New Roman" w:cs="Times New Roman"/>
                <w:sz w:val="24"/>
                <w:szCs w:val="24"/>
              </w:rPr>
              <w:t xml:space="preserve">любимая вредная привычка» </w:t>
            </w:r>
          </w:p>
        </w:tc>
        <w:tc>
          <w:tcPr>
            <w:tcW w:w="0" w:type="auto"/>
          </w:tcPr>
          <w:p w:rsidR="00B816CF" w:rsidRPr="008B02FE" w:rsidRDefault="00822AB5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2AB5" w:rsidRPr="006525F0" w:rsidTr="00E21DA7">
        <w:tc>
          <w:tcPr>
            <w:tcW w:w="0" w:type="auto"/>
          </w:tcPr>
          <w:p w:rsidR="00822AB5" w:rsidRPr="00AE2803" w:rsidRDefault="00AE2803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8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822AB5" w:rsidRPr="00DB05F6" w:rsidRDefault="00822AB5" w:rsidP="00684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5F6">
              <w:rPr>
                <w:rFonts w:ascii="Times New Roman" w:hAnsi="Times New Roman" w:cs="Times New Roman"/>
                <w:sz w:val="24"/>
                <w:szCs w:val="24"/>
              </w:rPr>
              <w:t xml:space="preserve">Тема № </w:t>
            </w:r>
            <w:r w:rsidR="00684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05F6">
              <w:rPr>
                <w:rFonts w:ascii="Times New Roman" w:hAnsi="Times New Roman" w:cs="Times New Roman"/>
                <w:sz w:val="24"/>
                <w:szCs w:val="24"/>
              </w:rPr>
              <w:t xml:space="preserve"> «Умение управлять конфликтом»</w:t>
            </w:r>
            <w:r w:rsidR="00A94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22AB5" w:rsidRPr="00822AB5" w:rsidRDefault="00822AB5" w:rsidP="00684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2AB5" w:rsidRPr="006525F0" w:rsidRDefault="00822AB5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2AB5" w:rsidRPr="006525F0" w:rsidTr="00E21DA7">
        <w:tc>
          <w:tcPr>
            <w:tcW w:w="0" w:type="auto"/>
          </w:tcPr>
          <w:p w:rsidR="00822AB5" w:rsidRPr="00AE2803" w:rsidRDefault="00AE2803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8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822AB5" w:rsidRPr="00DB05F6" w:rsidRDefault="00822AB5" w:rsidP="00822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5F6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 «Умение управлять конфликтом»</w:t>
            </w:r>
          </w:p>
        </w:tc>
        <w:tc>
          <w:tcPr>
            <w:tcW w:w="0" w:type="auto"/>
          </w:tcPr>
          <w:p w:rsidR="00822AB5" w:rsidRPr="00822AB5" w:rsidRDefault="00822AB5" w:rsidP="0065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22AB5" w:rsidRPr="006525F0" w:rsidRDefault="00822AB5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6CF" w:rsidRPr="006525F0" w:rsidTr="00E21DA7"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816CF" w:rsidRPr="006525F0" w:rsidRDefault="008B02FE" w:rsidP="00E21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2 курс</w:t>
            </w:r>
          </w:p>
        </w:tc>
        <w:tc>
          <w:tcPr>
            <w:tcW w:w="0" w:type="auto"/>
          </w:tcPr>
          <w:p w:rsidR="00B816CF" w:rsidRPr="008B02FE" w:rsidRDefault="008E31DB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6CF" w:rsidRPr="006525F0" w:rsidTr="00E21DA7">
        <w:tc>
          <w:tcPr>
            <w:tcW w:w="0" w:type="auto"/>
          </w:tcPr>
          <w:p w:rsidR="00B816CF" w:rsidRPr="006525F0" w:rsidRDefault="00B816CF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816CF" w:rsidRPr="006525F0" w:rsidRDefault="008B02FE" w:rsidP="00E21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курс обучения</w:t>
            </w:r>
          </w:p>
        </w:tc>
        <w:tc>
          <w:tcPr>
            <w:tcW w:w="0" w:type="auto"/>
          </w:tcPr>
          <w:p w:rsidR="00B816CF" w:rsidRPr="008B02FE" w:rsidRDefault="008B02FE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2FE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:rsidR="00B816CF" w:rsidRPr="006525F0" w:rsidRDefault="0022131E" w:rsidP="006525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B816CF" w:rsidRDefault="00B816CF" w:rsidP="00B816CF">
      <w:pPr>
        <w:rPr>
          <w:sz w:val="24"/>
          <w:szCs w:val="24"/>
        </w:rPr>
      </w:pPr>
    </w:p>
    <w:p w:rsidR="00825E08" w:rsidRPr="007277F6" w:rsidRDefault="00825E08" w:rsidP="00B816CF">
      <w:pPr>
        <w:rPr>
          <w:sz w:val="24"/>
          <w:szCs w:val="24"/>
        </w:rPr>
      </w:pPr>
    </w:p>
    <w:p w:rsidR="00022E95" w:rsidRPr="00022E95" w:rsidRDefault="00022E95" w:rsidP="00022E95">
      <w:pPr>
        <w:pStyle w:val="a4"/>
        <w:rPr>
          <w:rFonts w:ascii="Times New Roman" w:hAnsi="Times New Roman"/>
          <w:sz w:val="28"/>
          <w:szCs w:val="24"/>
          <w:lang w:eastAsia="ru-RU"/>
        </w:rPr>
      </w:pPr>
      <w:r w:rsidRPr="00022E95">
        <w:rPr>
          <w:rFonts w:ascii="Times New Roman" w:hAnsi="Times New Roman"/>
          <w:sz w:val="28"/>
          <w:szCs w:val="24"/>
          <w:lang w:eastAsia="ru-RU"/>
        </w:rPr>
        <w:t>Рассмотрено:</w:t>
      </w:r>
    </w:p>
    <w:p w:rsidR="00022E95" w:rsidRPr="00022E95" w:rsidRDefault="00022E95" w:rsidP="00022E95">
      <w:pPr>
        <w:pStyle w:val="a4"/>
        <w:rPr>
          <w:rFonts w:ascii="Times New Roman" w:hAnsi="Times New Roman"/>
          <w:sz w:val="28"/>
          <w:szCs w:val="24"/>
          <w:lang w:eastAsia="ru-RU"/>
        </w:rPr>
      </w:pPr>
      <w:r w:rsidRPr="00022E95">
        <w:rPr>
          <w:rFonts w:ascii="Times New Roman" w:hAnsi="Times New Roman"/>
          <w:sz w:val="28"/>
          <w:szCs w:val="24"/>
          <w:lang w:eastAsia="ru-RU"/>
        </w:rPr>
        <w:t>На заседании методической комиссии</w:t>
      </w:r>
    </w:p>
    <w:p w:rsidR="00825E08" w:rsidRDefault="00022E95" w:rsidP="00022E95">
      <w:pPr>
        <w:pStyle w:val="a4"/>
        <w:jc w:val="both"/>
        <w:rPr>
          <w:rFonts w:ascii="Times New Roman" w:hAnsi="Times New Roman"/>
          <w:sz w:val="28"/>
          <w:szCs w:val="24"/>
          <w:lang w:eastAsia="ru-RU"/>
        </w:rPr>
      </w:pPr>
      <w:r w:rsidRPr="00022E95">
        <w:rPr>
          <w:rFonts w:ascii="Times New Roman" w:hAnsi="Times New Roman"/>
          <w:sz w:val="28"/>
          <w:szCs w:val="24"/>
          <w:lang w:eastAsia="ru-RU"/>
        </w:rPr>
        <w:t xml:space="preserve">Протокол от </w:t>
      </w:r>
      <w:r w:rsidR="008D397A">
        <w:rPr>
          <w:rFonts w:ascii="Times New Roman" w:hAnsi="Times New Roman"/>
          <w:sz w:val="28"/>
          <w:szCs w:val="24"/>
          <w:lang w:eastAsia="ru-RU"/>
        </w:rPr>
        <w:t>26</w:t>
      </w:r>
      <w:r w:rsidRPr="00022E95">
        <w:rPr>
          <w:rFonts w:ascii="Times New Roman" w:hAnsi="Times New Roman"/>
          <w:sz w:val="28"/>
          <w:szCs w:val="24"/>
          <w:lang w:eastAsia="ru-RU"/>
        </w:rPr>
        <w:t>.0</w:t>
      </w:r>
      <w:r w:rsidR="00852678">
        <w:rPr>
          <w:rFonts w:ascii="Times New Roman" w:hAnsi="Times New Roman"/>
          <w:sz w:val="28"/>
          <w:szCs w:val="24"/>
          <w:lang w:eastAsia="ru-RU"/>
        </w:rPr>
        <w:t>2</w:t>
      </w:r>
      <w:r w:rsidRPr="00022E95">
        <w:rPr>
          <w:rFonts w:ascii="Times New Roman" w:hAnsi="Times New Roman"/>
          <w:sz w:val="28"/>
          <w:szCs w:val="24"/>
          <w:lang w:eastAsia="ru-RU"/>
        </w:rPr>
        <w:t>.20</w:t>
      </w:r>
      <w:r w:rsidR="00922E46">
        <w:rPr>
          <w:rFonts w:ascii="Times New Roman" w:hAnsi="Times New Roman"/>
          <w:sz w:val="28"/>
          <w:szCs w:val="24"/>
          <w:lang w:eastAsia="ru-RU"/>
        </w:rPr>
        <w:t>2</w:t>
      </w:r>
      <w:r w:rsidR="00852678">
        <w:rPr>
          <w:rFonts w:ascii="Times New Roman" w:hAnsi="Times New Roman"/>
          <w:sz w:val="28"/>
          <w:szCs w:val="24"/>
          <w:lang w:eastAsia="ru-RU"/>
        </w:rPr>
        <w:t>6</w:t>
      </w:r>
      <w:r w:rsidRPr="00022E95">
        <w:rPr>
          <w:rFonts w:ascii="Times New Roman" w:hAnsi="Times New Roman"/>
          <w:sz w:val="28"/>
          <w:szCs w:val="24"/>
          <w:lang w:eastAsia="ru-RU"/>
        </w:rPr>
        <w:t xml:space="preserve"> г. № </w:t>
      </w:r>
      <w:r w:rsidR="008D397A">
        <w:rPr>
          <w:rFonts w:ascii="Times New Roman" w:hAnsi="Times New Roman"/>
          <w:sz w:val="28"/>
          <w:szCs w:val="24"/>
          <w:lang w:eastAsia="ru-RU"/>
        </w:rPr>
        <w:t>2</w:t>
      </w:r>
      <w:bookmarkStart w:id="0" w:name="_GoBack"/>
      <w:bookmarkEnd w:id="0"/>
    </w:p>
    <w:p w:rsidR="007877CF" w:rsidRDefault="007877CF" w:rsidP="00022E95">
      <w:pPr>
        <w:pStyle w:val="a4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7877CF" w:rsidRPr="003F6CB1" w:rsidRDefault="007877CF" w:rsidP="00022E95">
      <w:pPr>
        <w:pStyle w:val="a4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Преподаватель____________________________________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О.П.Тюрина</w:t>
      </w:r>
      <w:proofErr w:type="spellEnd"/>
    </w:p>
    <w:p w:rsidR="00825E08" w:rsidRPr="003F6CB1" w:rsidRDefault="00825E08" w:rsidP="00825E08">
      <w:pPr>
        <w:pStyle w:val="a4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B816CF" w:rsidRPr="007277F6" w:rsidRDefault="00B816CF" w:rsidP="00B816CF">
      <w:pPr>
        <w:rPr>
          <w:sz w:val="24"/>
          <w:szCs w:val="24"/>
        </w:rPr>
      </w:pPr>
    </w:p>
    <w:p w:rsidR="00B816CF" w:rsidRPr="007277F6" w:rsidRDefault="00B816CF" w:rsidP="00B816CF">
      <w:pPr>
        <w:rPr>
          <w:sz w:val="24"/>
          <w:szCs w:val="24"/>
        </w:rPr>
      </w:pPr>
    </w:p>
    <w:p w:rsidR="00B816CF" w:rsidRPr="007277F6" w:rsidRDefault="00B816CF" w:rsidP="00B816CF">
      <w:pPr>
        <w:rPr>
          <w:sz w:val="24"/>
          <w:szCs w:val="24"/>
        </w:rPr>
      </w:pPr>
    </w:p>
    <w:p w:rsidR="003F2B41" w:rsidRDefault="003F2B41" w:rsidP="00825E08">
      <w:pPr>
        <w:pStyle w:val="a4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F2B41" w:rsidRDefault="003F2B41" w:rsidP="00825E08">
      <w:pPr>
        <w:pStyle w:val="a4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F2B41" w:rsidRDefault="003F2B41" w:rsidP="00825E08">
      <w:pPr>
        <w:pStyle w:val="a4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B05F6" w:rsidRDefault="00DB05F6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F15B6B" w:rsidRDefault="00F15B6B" w:rsidP="00DB05F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lastRenderedPageBreak/>
        <w:t>Пояснительная записка.</w:t>
      </w:r>
    </w:p>
    <w:p w:rsidR="00027D57" w:rsidRPr="003E6568" w:rsidRDefault="00027D57" w:rsidP="00DB05F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Цель курса: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развивать у учащихся способности к профессиональной адаптации в современных социально-экономических условиях.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Задачи курса: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повысить уровень психологической компетенции учащихся за счёт вооружения их соответствующими знаниями и умениями;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сформировать положительное отношение к самому себе, осознание своей индивидуальности, уверенности в своих силах применительно к реализации себя в будущей профессии;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ознакомить со спецификой профессиональной деятельности и новыми формами организации труда в условиях рыночных отношений и конкуренции кадров;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обеспечить возможность соотносить свои склонности и способности с требованиями профессиональной деятельности.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Распределение времени на изучение отдельных частей курса является примерным и может изменяться в зависимости от конкретных учебных групп. Курс «психологические вопросы социальной адаптации» состоит из двух частей – теоретической и практической.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Примерный перечень формируемых знаний и умений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Учащиеся должны знать</w:t>
      </w: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: понятие о профессиях и о</w:t>
      </w:r>
      <w:r w:rsidR="00A94C3A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профессиональной деятельности, понятие об интересах, мотивах и ценностях профессионального труда, понятие о темпераменте, ведущих отношениях личности, о ресурсах личности, стилях общения, значение творческого потенциала человека, карьеры.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Учащиеся должны иметь представления: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о смысле и значении труда в жизни человека и общества; о современных формах и методах организации труда; о предпринимательстве и рынке труда.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Учащиеся должны уметь:</w:t>
      </w: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соотносить свои индивидуальные способности с требованиями конкретной профессии; составлять личный профессиональный план и мобильно изменять его; пользоваться сведениями о путях получения профессии;</w:t>
      </w:r>
      <w:r w:rsidR="00A94C3A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находить информацию о рынке труда.</w:t>
      </w:r>
    </w:p>
    <w:p w:rsidR="00DB05F6" w:rsidRDefault="00DB05F6">
      <w:pP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br w:type="page"/>
      </w:r>
    </w:p>
    <w:p w:rsidR="00DB05F6" w:rsidRPr="00DB05F6" w:rsidRDefault="00DB05F6" w:rsidP="00DB05F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DB05F6">
        <w:rPr>
          <w:rFonts w:ascii="Times New Roman" w:eastAsia="Times New Roman" w:hAnsi="Times New Roman" w:cs="Times New Roman"/>
          <w:bCs/>
          <w:color w:val="000000"/>
          <w:spacing w:val="-1"/>
          <w:sz w:val="32"/>
          <w:szCs w:val="32"/>
          <w:lang w:eastAsia="ru-RU"/>
        </w:rPr>
        <w:lastRenderedPageBreak/>
        <w:t>Программа предмета</w:t>
      </w:r>
    </w:p>
    <w:p w:rsidR="00DB05F6" w:rsidRDefault="00DB05F6" w:rsidP="00DB05F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«Психологические вопросы социальной адаптации»</w:t>
      </w:r>
    </w:p>
    <w:p w:rsidR="00DB05F6" w:rsidRDefault="00DB05F6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Введение. Изменение социального статуса подростка при поступлении в образовательное учреждение.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Вводное занятие.</w:t>
      </w:r>
      <w:r w:rsidR="00A94C3A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Содержание и специфика занятий.(2 часа)</w:t>
      </w:r>
    </w:p>
    <w:p w:rsidR="00027D57" w:rsidRDefault="00027D57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027D57" w:rsidRPr="00027D57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Тема 1. </w:t>
      </w:r>
      <w:r w:rsidRPr="00027D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Адаптация подростка к системе </w:t>
      </w:r>
      <w:r w:rsidR="00027D57" w:rsidRPr="00027D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требований в учебном</w:t>
      </w:r>
      <w:r w:rsidR="00A94C3A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="00027D57" w:rsidRPr="00027D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заведении</w:t>
      </w:r>
      <w:r w:rsidRPr="00027D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. 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Понятие личности.</w:t>
      </w:r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Особенности личности каждого человека. Внутренний мир человека и возможности его познания. Эмоциональные состояния личности. Свойства нервной</w:t>
      </w:r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системы и профессиональная деятельность</w:t>
      </w: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.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Ограничения при выборе некоторых профессий</w:t>
      </w: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,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а также возможности компенсации свойств нервной системы за счёт выработки индивидуального стиля деятельности</w:t>
      </w:r>
      <w:r w:rsidRPr="00027D57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.(8 часов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)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u w:val="single"/>
          <w:lang w:eastAsia="ru-RU"/>
        </w:rPr>
        <w:t>Практическая работа</w:t>
      </w: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: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составление</w:t>
      </w:r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«дерева»</w:t>
      </w:r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психологических качеств личности. Тест </w:t>
      </w:r>
      <w:proofErr w:type="spellStart"/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Басса-Дарки</w:t>
      </w:r>
      <w:proofErr w:type="spellEnd"/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«Эмоциональные состояния личности. Агрессивность».</w:t>
      </w:r>
    </w:p>
    <w:p w:rsidR="00A94C3A" w:rsidRDefault="00A94C3A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A94C3A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Тема 2. </w:t>
      </w:r>
      <w:r w:rsidRPr="00A94C3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Путь к самопознанию. Образ «Я» и профессии</w:t>
      </w:r>
      <w:r w:rsidRPr="003E6568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.</w:t>
      </w:r>
      <w:r w:rsidR="00A94C3A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 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Образ «Я» как система представлений о себе и проблема выбора пр</w:t>
      </w:r>
      <w:r w:rsidR="001A538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офессии. Структура образа «Я» (</w:t>
      </w:r>
      <w:r w:rsidRPr="003E6568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знание о себе, оценка себя, умение управлять собой). Секреты выбора профессии («хочу» склонности, интересы и желания человека, «могу» че</w:t>
      </w:r>
      <w:r w:rsidR="001A538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ловеческие возможности человека</w:t>
      </w:r>
      <w:r w:rsidRPr="003E6568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, «надо» потребности рынка труда в кадрах). Типичные ошибки при выборе профессии. Общие понятия о профессии, специальности, должности</w:t>
      </w: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. </w:t>
      </w:r>
      <w:r w:rsidRP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(16 часов)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u w:val="single"/>
          <w:lang w:eastAsia="ru-RU"/>
        </w:rPr>
        <w:t>Практическая работа</w:t>
      </w: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: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Тест самооценка и уровень притязаний человека</w:t>
      </w: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.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Ответы на вопросы по теме.</w:t>
      </w:r>
    </w:p>
    <w:p w:rsidR="00A94C3A" w:rsidRPr="00A94C3A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Тема 3. </w:t>
      </w:r>
      <w:r w:rsidRPr="00A94C3A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Планирование профессиональной карьеры. </w:t>
      </w:r>
    </w:p>
    <w:p w:rsidR="00F15B6B" w:rsidRPr="00A94C3A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Потребности и мотивы как условие активности личности. Виды мотивов. Индивидуальные интересы. Предприимчивость, ответственность,</w:t>
      </w:r>
      <w:r w:rsidR="00A94C3A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социально –профессиональная мобильность. </w:t>
      </w:r>
      <w:r w:rsidRPr="00A94C3A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(8 часов)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u w:val="single"/>
          <w:lang w:eastAsia="ru-RU"/>
        </w:rPr>
        <w:t>Практическая работа:</w:t>
      </w: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Конкурс</w:t>
      </w:r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«Угадай профессию», деловая игра «Мэрия»</w:t>
      </w:r>
    </w:p>
    <w:p w:rsidR="00F15B6B" w:rsidRPr="003E6568" w:rsidRDefault="00A94C3A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</w:p>
    <w:p w:rsidR="003519F4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Тема 4.</w:t>
      </w:r>
      <w:r w:rsidR="00A94C3A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Человек на рынке труда.</w:t>
      </w:r>
      <w:r w:rsidR="00A94C3A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Содержание и характер труда. Цель труда и его результаты. Психологические состояния в трудовом процессе (монотонность, утомление, психическая направленность в ситуациях аварийности и риска).</w:t>
      </w:r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Отношение к деятельности </w:t>
      </w:r>
      <w:proofErr w:type="gramStart"/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( удовлетворённость</w:t>
      </w:r>
      <w:proofErr w:type="gramEnd"/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трудом, профессией). Отношение к людям (профессиональные взаимоотношения).</w:t>
      </w:r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Отношение к себе (особенности </w:t>
      </w:r>
      <w:proofErr w:type="spellStart"/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сам</w:t>
      </w:r>
      <w:r w:rsidR="001A5381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о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восприятия</w:t>
      </w:r>
      <w:proofErr w:type="spellEnd"/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и </w:t>
      </w:r>
      <w:proofErr w:type="spellStart"/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самооценивания</w:t>
      </w:r>
      <w:proofErr w:type="spellEnd"/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)</w:t>
      </w:r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Рынок, его функции и структура. Спрос и предложение. Центры по трудоустройству в</w:t>
      </w:r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Новосибирске. Занятость населения. Безработица. (12 часов)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9F4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u w:val="single"/>
          <w:lang w:eastAsia="ru-RU"/>
        </w:rPr>
        <w:t>Практическая работа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:</w:t>
      </w:r>
      <w:r w:rsidRPr="003E6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анкет, резюме.</w:t>
      </w:r>
    </w:p>
    <w:p w:rsidR="003519F4" w:rsidRDefault="003519F4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3519F4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lastRenderedPageBreak/>
        <w:t>Тема 5</w:t>
      </w:r>
      <w:r w:rsidR="003519F4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.</w:t>
      </w: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519F4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Моя любимая вредная привычка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. 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Здоровье и выбор профессии. Понятие «неблагоприятные производственные факторы». Укрепление здоровья в соответствии с требованиями профессии. Работоспособность. Роль активного отдыха в зависимости от условий и режима работы. Профилактика вредных привычек наносящих вред здоровью человека. Основные формы эмоциональных </w:t>
      </w:r>
      <w:proofErr w:type="gramStart"/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переживаний(</w:t>
      </w:r>
      <w:proofErr w:type="gramEnd"/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стресс и тревожность, настроения и аффекты). (10 часов)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9F4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u w:val="single"/>
          <w:lang w:eastAsia="ru-RU"/>
        </w:rPr>
        <w:t>Практическая работа:</w:t>
      </w:r>
      <w:r w:rsidR="00A94C3A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519F4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Тест</w:t>
      </w:r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«Здоровье». Самонаблюдение за динамикой настроения</w:t>
      </w: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.</w:t>
      </w:r>
    </w:p>
    <w:p w:rsidR="00F15B6B" w:rsidRPr="003E6568" w:rsidRDefault="00F15B6B" w:rsidP="00DB05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9F4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Тема 6</w:t>
      </w:r>
      <w:r w:rsidR="003519F4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.</w:t>
      </w:r>
      <w:r w:rsidRPr="003E656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Умение управлять конфликтом.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Личность и межличностные отношения в группах. Лидерство. Совместная деятельность в трудовом коллективе. Психологическая совместимость людей. Принятие групповых решений. Конфликты и пути их разрешения. Стили поведения в конфликтных ситуациях.</w:t>
      </w:r>
      <w:r w:rsidR="00A94C3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Техника снижения напряжённости в конфликте. «Скорая помощь» после воздействия стрессовых факторов. (12 часов)</w:t>
      </w:r>
    </w:p>
    <w:p w:rsidR="00F15B6B" w:rsidRPr="003E6568" w:rsidRDefault="00F15B6B" w:rsidP="00DB05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38E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u w:val="single"/>
          <w:lang w:eastAsia="ru-RU"/>
        </w:rPr>
        <w:t>Практическая работа</w:t>
      </w:r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: Тест «</w:t>
      </w:r>
      <w:proofErr w:type="spellStart"/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Эмпатия</w:t>
      </w:r>
      <w:proofErr w:type="spellEnd"/>
      <w:r w:rsidRPr="003E65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». Межличностные отношения. Социометрическое исследование коллектива группы. </w:t>
      </w:r>
    </w:p>
    <w:p w:rsidR="00F15B6B" w:rsidRPr="003E6568" w:rsidRDefault="00F15B6B" w:rsidP="00DB05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B6B" w:rsidRPr="00042FD9" w:rsidRDefault="00F15B6B" w:rsidP="00DB05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5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Контрольная работа по теме: «Умение управлять конфликтом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855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5B6B" w:rsidRDefault="00F15B6B" w:rsidP="00F15B6B"/>
    <w:p w:rsidR="00F15B6B" w:rsidRDefault="00F15B6B" w:rsidP="00F15B6B">
      <w:pPr>
        <w:rPr>
          <w:b/>
          <w:sz w:val="28"/>
          <w:szCs w:val="28"/>
        </w:rPr>
      </w:pPr>
    </w:p>
    <w:sectPr w:rsidR="00F15B6B" w:rsidSect="00F15B6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428"/>
    <w:rsid w:val="00022E95"/>
    <w:rsid w:val="00027D57"/>
    <w:rsid w:val="000F4B6A"/>
    <w:rsid w:val="001A5381"/>
    <w:rsid w:val="001C61AE"/>
    <w:rsid w:val="0022131E"/>
    <w:rsid w:val="003312EE"/>
    <w:rsid w:val="003519F4"/>
    <w:rsid w:val="003F2B41"/>
    <w:rsid w:val="006172B9"/>
    <w:rsid w:val="006525F0"/>
    <w:rsid w:val="006842AF"/>
    <w:rsid w:val="00721B6A"/>
    <w:rsid w:val="00784F61"/>
    <w:rsid w:val="007877CF"/>
    <w:rsid w:val="007C5B00"/>
    <w:rsid w:val="00822AB5"/>
    <w:rsid w:val="00825E08"/>
    <w:rsid w:val="00852678"/>
    <w:rsid w:val="008B02FE"/>
    <w:rsid w:val="008D397A"/>
    <w:rsid w:val="008E31DB"/>
    <w:rsid w:val="00922E46"/>
    <w:rsid w:val="0094438E"/>
    <w:rsid w:val="009A582D"/>
    <w:rsid w:val="009E02B1"/>
    <w:rsid w:val="00A94C3A"/>
    <w:rsid w:val="00AE2803"/>
    <w:rsid w:val="00B32B68"/>
    <w:rsid w:val="00B816CF"/>
    <w:rsid w:val="00C23537"/>
    <w:rsid w:val="00CC22FD"/>
    <w:rsid w:val="00D14428"/>
    <w:rsid w:val="00DB05F6"/>
    <w:rsid w:val="00E8559D"/>
    <w:rsid w:val="00F15B6B"/>
    <w:rsid w:val="00F3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5A1120-E20B-4B37-9BDC-1323B92A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25F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F4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B6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22E95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85E15-27E6-4071-A10D-1EC43B59D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AdminPU22</dc:creator>
  <cp:keywords/>
  <dc:description/>
  <cp:lastModifiedBy>ZamDir NCPO1</cp:lastModifiedBy>
  <cp:revision>40</cp:revision>
  <cp:lastPrinted>2025-01-29T04:07:00Z</cp:lastPrinted>
  <dcterms:created xsi:type="dcterms:W3CDTF">2014-11-18T06:55:00Z</dcterms:created>
  <dcterms:modified xsi:type="dcterms:W3CDTF">2026-06-11T07:16:00Z</dcterms:modified>
</cp:coreProperties>
</file>